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29F" w:rsidRDefault="000B629F" w:rsidP="000B6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629F" w:rsidRDefault="000B629F" w:rsidP="000B6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1494C4F" wp14:editId="240176A6">
            <wp:extent cx="5796119" cy="8486775"/>
            <wp:effectExtent l="0" t="0" r="0" b="0"/>
            <wp:docPr id="1" name="Рисунок 1" descr="C:\Users\Геймер\Desktop\2018-01-18 1\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еймер\Desktop\2018-01-18 1\1 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86" t="4672" r="5717" b="6892"/>
                    <a:stretch/>
                  </pic:blipFill>
                  <pic:spPr bwMode="auto">
                    <a:xfrm>
                      <a:off x="0" y="0"/>
                      <a:ext cx="5798378" cy="8490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6771" w:rsidRPr="000B629F" w:rsidRDefault="000B629F" w:rsidP="000B6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2.4. </w:t>
      </w:r>
      <w:bookmarkStart w:id="0" w:name="_GoBack"/>
      <w:bookmarkEnd w:id="0"/>
      <w:r w:rsidR="009D6771" w:rsidRPr="000B629F">
        <w:rPr>
          <w:rFonts w:ascii="Times New Roman" w:eastAsia="Times New Roman" w:hAnsi="Times New Roman" w:cs="Times New Roman"/>
          <w:sz w:val="28"/>
          <w:szCs w:val="28"/>
        </w:rPr>
        <w:t>С правом совещательного голоса на заседании педагогического совета могут приглашаться представители учредителя, общественных организаций, родители.</w:t>
      </w:r>
    </w:p>
    <w:p w:rsidR="009D6771" w:rsidRPr="00FC3735" w:rsidRDefault="00FC3735" w:rsidP="000331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3735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9D6771" w:rsidRPr="00FC3735">
        <w:rPr>
          <w:rFonts w:ascii="Times New Roman" w:eastAsia="Times New Roman" w:hAnsi="Times New Roman" w:cs="Times New Roman"/>
          <w:b/>
          <w:sz w:val="28"/>
          <w:szCs w:val="28"/>
        </w:rPr>
        <w:t xml:space="preserve"> Компетенция педагогического совета ДОУ.</w:t>
      </w:r>
    </w:p>
    <w:p w:rsidR="009D6771" w:rsidRPr="009D6771" w:rsidRDefault="009D6771" w:rsidP="00033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r w:rsidRPr="009D6771">
        <w:rPr>
          <w:rFonts w:ascii="Times New Roman" w:eastAsia="Times New Roman" w:hAnsi="Times New Roman" w:cs="Times New Roman"/>
          <w:sz w:val="28"/>
          <w:szCs w:val="28"/>
        </w:rPr>
        <w:t>Педагогический совет:</w:t>
      </w:r>
    </w:p>
    <w:p w:rsidR="009D6771" w:rsidRPr="009D6771" w:rsidRDefault="009D6771" w:rsidP="00033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771">
        <w:rPr>
          <w:rFonts w:ascii="Times New Roman" w:eastAsia="Times New Roman" w:hAnsi="Times New Roman" w:cs="Times New Roman"/>
          <w:sz w:val="28"/>
          <w:szCs w:val="28"/>
        </w:rPr>
        <w:t>- рассматривает основную общеобразовательную программу дошкольного образования, учебный план, годовой план работы ДОУ, годовой календарный учебный график, программу развития ДОУ;</w:t>
      </w:r>
    </w:p>
    <w:p w:rsidR="009D6771" w:rsidRPr="009D6771" w:rsidRDefault="009D6771" w:rsidP="00033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771">
        <w:rPr>
          <w:rFonts w:ascii="Times New Roman" w:eastAsia="Times New Roman" w:hAnsi="Times New Roman" w:cs="Times New Roman"/>
          <w:sz w:val="28"/>
          <w:szCs w:val="28"/>
        </w:rPr>
        <w:t>- рассматривает положения, регламентирующие педагогическую деятельность ДОУ;</w:t>
      </w:r>
    </w:p>
    <w:p w:rsidR="009D6771" w:rsidRPr="009D6771" w:rsidRDefault="009D6771" w:rsidP="00033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771">
        <w:rPr>
          <w:rFonts w:ascii="Times New Roman" w:eastAsia="Times New Roman" w:hAnsi="Times New Roman" w:cs="Times New Roman"/>
          <w:sz w:val="28"/>
          <w:szCs w:val="28"/>
        </w:rPr>
        <w:t>- определяет направления образовательной деятельности ДОУ;</w:t>
      </w:r>
    </w:p>
    <w:p w:rsidR="009D6771" w:rsidRPr="009D6771" w:rsidRDefault="009D6771" w:rsidP="00033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771">
        <w:rPr>
          <w:rFonts w:ascii="Times New Roman" w:eastAsia="Times New Roman" w:hAnsi="Times New Roman" w:cs="Times New Roman"/>
          <w:sz w:val="28"/>
          <w:szCs w:val="28"/>
        </w:rPr>
        <w:t xml:space="preserve">- обсуждает вопросы содержания, форм и методов образовательного процесса; </w:t>
      </w:r>
    </w:p>
    <w:p w:rsidR="009D6771" w:rsidRPr="009D6771" w:rsidRDefault="009D6771" w:rsidP="00033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771">
        <w:rPr>
          <w:rFonts w:ascii="Times New Roman" w:eastAsia="Times New Roman" w:hAnsi="Times New Roman" w:cs="Times New Roman"/>
          <w:sz w:val="28"/>
          <w:szCs w:val="28"/>
        </w:rPr>
        <w:t xml:space="preserve">- заслушивает информацию и отчеты педагогических работников ДОУ, доклады представителей организаций и учреждений, взаимодействующих с ДОУ по вопросам образования и воспитания детей, в том числе сообщения о проверке соблюдения </w:t>
      </w:r>
      <w:proofErr w:type="spellStart"/>
      <w:r w:rsidRPr="009D6771">
        <w:rPr>
          <w:rFonts w:ascii="Times New Roman" w:eastAsia="Times New Roman" w:hAnsi="Times New Roman" w:cs="Times New Roman"/>
          <w:sz w:val="28"/>
          <w:szCs w:val="28"/>
        </w:rPr>
        <w:t>санитарно</w:t>
      </w:r>
      <w:proofErr w:type="spellEnd"/>
      <w:r w:rsidRPr="009D6771">
        <w:rPr>
          <w:rFonts w:ascii="Times New Roman" w:eastAsia="Times New Roman" w:hAnsi="Times New Roman" w:cs="Times New Roman"/>
          <w:sz w:val="28"/>
          <w:szCs w:val="28"/>
        </w:rPr>
        <w:t xml:space="preserve"> - гигиенического режима ДОУ, об охране труда, здоровья и жизни детей и другие вопросы образовательной деятельности ДОУ;</w:t>
      </w:r>
    </w:p>
    <w:p w:rsidR="009D6771" w:rsidRPr="009D6771" w:rsidRDefault="009D6771" w:rsidP="00033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771">
        <w:rPr>
          <w:rFonts w:ascii="Times New Roman" w:eastAsia="Times New Roman" w:hAnsi="Times New Roman" w:cs="Times New Roman"/>
          <w:sz w:val="28"/>
          <w:szCs w:val="28"/>
        </w:rPr>
        <w:t>- выдвигает кандидатуры из числа педагогических работников для награждения.</w:t>
      </w:r>
    </w:p>
    <w:p w:rsidR="009D6771" w:rsidRPr="009D6771" w:rsidRDefault="009D6771" w:rsidP="00033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r w:rsidRPr="009D6771">
        <w:rPr>
          <w:rFonts w:ascii="Times New Roman" w:eastAsia="Times New Roman" w:hAnsi="Times New Roman" w:cs="Times New Roman"/>
          <w:sz w:val="28"/>
          <w:szCs w:val="28"/>
        </w:rPr>
        <w:t>Протокол педагогического совета ДОУ ведёт секретарь, избранный сроком на один год.</w:t>
      </w:r>
    </w:p>
    <w:p w:rsidR="009D6771" w:rsidRPr="00FC3735" w:rsidRDefault="00FC3735" w:rsidP="000331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="009D6771" w:rsidRPr="00FC3735">
        <w:rPr>
          <w:rFonts w:ascii="Times New Roman" w:eastAsia="Times New Roman" w:hAnsi="Times New Roman" w:cs="Times New Roman"/>
          <w:b/>
          <w:sz w:val="28"/>
          <w:szCs w:val="28"/>
        </w:rPr>
        <w:t xml:space="preserve"> Порядок организации деятельности педагогического совета ДОУ.</w:t>
      </w:r>
    </w:p>
    <w:p w:rsidR="009D6771" w:rsidRPr="009D6771" w:rsidRDefault="009D6771" w:rsidP="00033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r w:rsidRPr="009D6771">
        <w:rPr>
          <w:rFonts w:ascii="Times New Roman" w:eastAsia="Times New Roman" w:hAnsi="Times New Roman" w:cs="Times New Roman"/>
          <w:sz w:val="28"/>
          <w:szCs w:val="28"/>
        </w:rPr>
        <w:t>Организационной формой работы педагогического совета являются заседания, которые проводятся по мере необходимости, но не реже одного раза в квартал</w:t>
      </w:r>
      <w:r w:rsidRPr="009D677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9D6771">
        <w:rPr>
          <w:rFonts w:ascii="Times New Roman" w:eastAsia="Times New Roman" w:hAnsi="Times New Roman" w:cs="Times New Roman"/>
          <w:sz w:val="28"/>
          <w:szCs w:val="28"/>
        </w:rPr>
        <w:t>Заседания педагогического совета созываются председателем, а в его отсутствие - заместителем председателя, назначаемого председателем. Решения педагогического совета являются правомочными, если на его заседании присутствовало не менее двух третей педагогических работников ДОУ и если за них проголосовало более половины присутствующих педагогов.</w:t>
      </w:r>
    </w:p>
    <w:p w:rsidR="009D6771" w:rsidRPr="009D6771" w:rsidRDefault="009D6771" w:rsidP="00033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4.2. </w:t>
      </w:r>
      <w:r w:rsidRPr="009D6771">
        <w:rPr>
          <w:rFonts w:ascii="Times New Roman" w:eastAsia="Times New Roman" w:hAnsi="Times New Roman" w:cs="Times New Roman"/>
          <w:sz w:val="28"/>
          <w:szCs w:val="28"/>
        </w:rPr>
        <w:t>Педагогический совет работает по плану, являющемуся составной частью годового плана работы ДОУ.</w:t>
      </w:r>
    </w:p>
    <w:p w:rsidR="009D6771" w:rsidRPr="009D6771" w:rsidRDefault="009D6771" w:rsidP="00033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4.3. </w:t>
      </w:r>
      <w:r w:rsidRPr="009D6771">
        <w:rPr>
          <w:rFonts w:ascii="Times New Roman" w:eastAsia="Times New Roman" w:hAnsi="Times New Roman" w:cs="Times New Roman"/>
          <w:sz w:val="28"/>
          <w:szCs w:val="28"/>
        </w:rPr>
        <w:t>Решения педагогического совета принимаются открытым голосованием, оформляются протоколами, которые хранятся в соответствии с номенклатурой дел ДОУ.</w:t>
      </w:r>
    </w:p>
    <w:p w:rsidR="009D6771" w:rsidRPr="009D6771" w:rsidRDefault="009D6771" w:rsidP="00033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4.4. </w:t>
      </w:r>
      <w:r w:rsidRPr="009D6771">
        <w:rPr>
          <w:rFonts w:ascii="Times New Roman" w:eastAsia="Times New Roman" w:hAnsi="Times New Roman" w:cs="Times New Roman"/>
          <w:sz w:val="28"/>
          <w:szCs w:val="28"/>
        </w:rPr>
        <w:t>Контроль за выполнением решений педагогического совета осуществляет заведующий ДОУ.</w:t>
      </w:r>
    </w:p>
    <w:p w:rsidR="009D6771" w:rsidRPr="009D6771" w:rsidRDefault="009D6771" w:rsidP="00033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4.5. </w:t>
      </w:r>
      <w:r w:rsidRPr="009D6771">
        <w:rPr>
          <w:rFonts w:ascii="Times New Roman" w:eastAsia="Times New Roman" w:hAnsi="Times New Roman" w:cs="Times New Roman"/>
          <w:sz w:val="28"/>
          <w:szCs w:val="28"/>
        </w:rPr>
        <w:t xml:space="preserve">Организацию выполнения решений педагогического совета осуществляет заведующий ДОУ и ответственные лица, указанные в решении. </w:t>
      </w:r>
    </w:p>
    <w:p w:rsidR="009D6771" w:rsidRPr="009D6771" w:rsidRDefault="009D6771" w:rsidP="00033181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4.6. </w:t>
      </w:r>
      <w:r w:rsidRPr="009D6771">
        <w:rPr>
          <w:rFonts w:ascii="Times New Roman" w:eastAsia="Times New Roman" w:hAnsi="Times New Roman" w:cs="Times New Roman"/>
          <w:sz w:val="28"/>
          <w:szCs w:val="28"/>
        </w:rPr>
        <w:t>Результаты работы по выполнению решений сообщаются членам педагогического совета на последующих его заседаниях.</w:t>
      </w:r>
    </w:p>
    <w:p w:rsidR="009D6771" w:rsidRPr="009D6771" w:rsidRDefault="009D6771" w:rsidP="00033181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4.7. </w:t>
      </w:r>
      <w:r w:rsidRPr="009D6771">
        <w:rPr>
          <w:rFonts w:ascii="Times New Roman" w:eastAsia="Times New Roman" w:hAnsi="Times New Roman" w:cs="Times New Roman"/>
          <w:sz w:val="28"/>
          <w:szCs w:val="28"/>
        </w:rPr>
        <w:t>Выполнение решений педагогического совета организуются приказами заведующего ДОУ.  </w:t>
      </w:r>
    </w:p>
    <w:p w:rsidR="00A70E8E" w:rsidRPr="00A70E8E" w:rsidRDefault="00A70E8E" w:rsidP="0003318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A70E8E">
        <w:rPr>
          <w:rFonts w:ascii="Times New Roman" w:hAnsi="Times New Roman" w:cs="Times New Roman"/>
          <w:b/>
          <w:sz w:val="28"/>
          <w:szCs w:val="28"/>
        </w:rPr>
        <w:t xml:space="preserve"> Порядок участия педагогических работников в управлении ДОУ, в том числе в коллегиальных органах управления ДОУ</w:t>
      </w:r>
    </w:p>
    <w:p w:rsidR="00A70E8E" w:rsidRPr="00A70E8E" w:rsidRDefault="00A70E8E" w:rsidP="000331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Pr="00A70E8E">
        <w:rPr>
          <w:rFonts w:ascii="Times New Roman" w:hAnsi="Times New Roman" w:cs="Times New Roman"/>
          <w:sz w:val="28"/>
          <w:szCs w:val="28"/>
        </w:rPr>
        <w:t>Основными формами участия педагогических работников в управлении ДОУ являются:</w:t>
      </w:r>
    </w:p>
    <w:p w:rsidR="00A70E8E" w:rsidRPr="0077000C" w:rsidRDefault="00A70E8E" w:rsidP="00033181">
      <w:pPr>
        <w:pStyle w:val="a5"/>
        <w:numPr>
          <w:ilvl w:val="2"/>
          <w:numId w:val="16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000C">
        <w:rPr>
          <w:rFonts w:ascii="Times New Roman" w:hAnsi="Times New Roman" w:cs="Times New Roman"/>
          <w:sz w:val="28"/>
          <w:szCs w:val="28"/>
        </w:rPr>
        <w:t>участие в разработке и принятии нормативных локальных актов ДОУ, содержащих</w:t>
      </w:r>
      <w:r w:rsidRPr="0077000C">
        <w:rPr>
          <w:rFonts w:ascii="Times New Roman" w:hAnsi="Times New Roman" w:cs="Times New Roman"/>
          <w:bCs/>
          <w:sz w:val="28"/>
          <w:szCs w:val="28"/>
        </w:rPr>
        <w:t xml:space="preserve"> нормы, регулирующие образовательные отношения в следующем порядке:</w:t>
      </w:r>
    </w:p>
    <w:p w:rsidR="00A70E8E" w:rsidRPr="0077000C" w:rsidRDefault="00A70E8E" w:rsidP="00033181">
      <w:pPr>
        <w:pStyle w:val="a5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7000C">
        <w:rPr>
          <w:rFonts w:ascii="Times New Roman" w:hAnsi="Times New Roman" w:cs="Times New Roman"/>
          <w:bCs/>
          <w:sz w:val="28"/>
          <w:szCs w:val="28"/>
        </w:rPr>
        <w:t xml:space="preserve">участники образовательных отношений: должностные лица, работники ДОУ, педагогические работники ДОУ, коллегиальные органы управления ДОУ, члены родительского комитета – вносят предложения администрации ДОУ о необходимости разработки локальных </w:t>
      </w:r>
      <w:r w:rsidR="0077000C" w:rsidRPr="0077000C">
        <w:rPr>
          <w:rFonts w:ascii="Times New Roman" w:hAnsi="Times New Roman" w:cs="Times New Roman"/>
          <w:bCs/>
          <w:sz w:val="28"/>
          <w:szCs w:val="28"/>
        </w:rPr>
        <w:t>актов или</w:t>
      </w:r>
      <w:r w:rsidRPr="0077000C">
        <w:rPr>
          <w:rFonts w:ascii="Times New Roman" w:hAnsi="Times New Roman" w:cs="Times New Roman"/>
          <w:bCs/>
          <w:sz w:val="28"/>
          <w:szCs w:val="28"/>
        </w:rPr>
        <w:t xml:space="preserve"> внесения изменений в действующие локальные </w:t>
      </w:r>
      <w:r w:rsidR="0077000C" w:rsidRPr="0077000C">
        <w:rPr>
          <w:rFonts w:ascii="Times New Roman" w:hAnsi="Times New Roman" w:cs="Times New Roman"/>
          <w:bCs/>
          <w:sz w:val="28"/>
          <w:szCs w:val="28"/>
        </w:rPr>
        <w:t>акты ДОУ</w:t>
      </w:r>
      <w:r w:rsidRPr="0077000C">
        <w:rPr>
          <w:rFonts w:ascii="Times New Roman" w:hAnsi="Times New Roman" w:cs="Times New Roman"/>
          <w:bCs/>
          <w:sz w:val="28"/>
          <w:szCs w:val="28"/>
        </w:rPr>
        <w:t xml:space="preserve"> в связи </w:t>
      </w:r>
      <w:r w:rsidR="0077000C" w:rsidRPr="0077000C">
        <w:rPr>
          <w:rFonts w:ascii="Times New Roman" w:hAnsi="Times New Roman" w:cs="Times New Roman"/>
          <w:bCs/>
          <w:sz w:val="28"/>
          <w:szCs w:val="28"/>
        </w:rPr>
        <w:t>с реорганизацией</w:t>
      </w:r>
      <w:r w:rsidRPr="0077000C">
        <w:rPr>
          <w:rFonts w:ascii="Times New Roman" w:hAnsi="Times New Roman" w:cs="Times New Roman"/>
          <w:bCs/>
          <w:sz w:val="28"/>
          <w:szCs w:val="28"/>
        </w:rPr>
        <w:t xml:space="preserve"> ДОУ либо </w:t>
      </w:r>
      <w:r w:rsidR="0077000C" w:rsidRPr="0077000C">
        <w:rPr>
          <w:rFonts w:ascii="Times New Roman" w:hAnsi="Times New Roman" w:cs="Times New Roman"/>
          <w:bCs/>
          <w:sz w:val="28"/>
          <w:szCs w:val="28"/>
        </w:rPr>
        <w:t>изменением его</w:t>
      </w:r>
      <w:r w:rsidRPr="0077000C">
        <w:rPr>
          <w:rFonts w:ascii="Times New Roman" w:hAnsi="Times New Roman" w:cs="Times New Roman"/>
          <w:bCs/>
          <w:sz w:val="28"/>
          <w:szCs w:val="28"/>
        </w:rPr>
        <w:t xml:space="preserve"> структуры, наименования, либо задач и направлений деятельности; изменением законодательства Российской Федерации;</w:t>
      </w:r>
      <w:proofErr w:type="gramEnd"/>
      <w:r w:rsidRPr="0077000C">
        <w:rPr>
          <w:rFonts w:ascii="Times New Roman" w:hAnsi="Times New Roman" w:cs="Times New Roman"/>
          <w:bCs/>
          <w:sz w:val="28"/>
          <w:szCs w:val="28"/>
        </w:rPr>
        <w:t xml:space="preserve"> по иным причинам;</w:t>
      </w:r>
    </w:p>
    <w:p w:rsidR="00A70E8E" w:rsidRPr="0077000C" w:rsidRDefault="00A70E8E" w:rsidP="00033181">
      <w:pPr>
        <w:pStyle w:val="a5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00C">
        <w:rPr>
          <w:rFonts w:ascii="Times New Roman" w:hAnsi="Times New Roman" w:cs="Times New Roman"/>
          <w:sz w:val="28"/>
          <w:szCs w:val="28"/>
        </w:rPr>
        <w:t>для разработки проекта локального акта приказом заведующего ДОУ создается рабочая группа и устанавливаются сроки его разработки;</w:t>
      </w:r>
    </w:p>
    <w:p w:rsidR="00A70E8E" w:rsidRPr="0077000C" w:rsidRDefault="00A70E8E" w:rsidP="00033181">
      <w:pPr>
        <w:pStyle w:val="a5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00C">
        <w:rPr>
          <w:rFonts w:ascii="Times New Roman" w:hAnsi="Times New Roman" w:cs="Times New Roman"/>
          <w:sz w:val="28"/>
          <w:szCs w:val="28"/>
        </w:rPr>
        <w:t>в установленный приказом срок председатель рабочей группы направляет разработанный проект локального акта в соответствующий коллегиальный орган управления ДОУ для рассмотрения, согласования, учета мнения (если локальный акт затрагивает права и интересы участников образовательных отношений) и принятия;</w:t>
      </w:r>
    </w:p>
    <w:p w:rsidR="00A70E8E" w:rsidRPr="0077000C" w:rsidRDefault="00A70E8E" w:rsidP="00033181">
      <w:pPr>
        <w:pStyle w:val="a5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00C">
        <w:rPr>
          <w:rFonts w:ascii="Times New Roman" w:hAnsi="Times New Roman" w:cs="Times New Roman"/>
          <w:sz w:val="28"/>
          <w:szCs w:val="28"/>
        </w:rPr>
        <w:t xml:space="preserve">коллегиальный орган управления ДОУ: </w:t>
      </w:r>
    </w:p>
    <w:p w:rsidR="00A70E8E" w:rsidRPr="00FC3735" w:rsidRDefault="00A70E8E" w:rsidP="000331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35">
        <w:rPr>
          <w:rFonts w:ascii="Times New Roman" w:hAnsi="Times New Roman" w:cs="Times New Roman"/>
          <w:sz w:val="28"/>
          <w:szCs w:val="28"/>
        </w:rPr>
        <w:t>-обсуждает концепцию локального акта;</w:t>
      </w:r>
    </w:p>
    <w:p w:rsidR="00A70E8E" w:rsidRPr="00FC3735" w:rsidRDefault="00A70E8E" w:rsidP="000331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35">
        <w:rPr>
          <w:rFonts w:ascii="Times New Roman" w:hAnsi="Times New Roman" w:cs="Times New Roman"/>
          <w:sz w:val="28"/>
          <w:szCs w:val="28"/>
        </w:rPr>
        <w:t>-дает оценку соответствия проекта локального акта действующему законодательству;</w:t>
      </w:r>
    </w:p>
    <w:p w:rsidR="00FC3735" w:rsidRDefault="00A70E8E" w:rsidP="000331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35">
        <w:rPr>
          <w:rFonts w:ascii="Times New Roman" w:hAnsi="Times New Roman" w:cs="Times New Roman"/>
          <w:sz w:val="28"/>
          <w:szCs w:val="28"/>
        </w:rPr>
        <w:t>-определяет актуальность проекта локального акта и его практическую значимость;</w:t>
      </w:r>
    </w:p>
    <w:p w:rsidR="00A70E8E" w:rsidRPr="00FC3735" w:rsidRDefault="00A70E8E" w:rsidP="000331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35">
        <w:rPr>
          <w:rFonts w:ascii="Times New Roman" w:hAnsi="Times New Roman" w:cs="Times New Roman"/>
          <w:sz w:val="28"/>
          <w:szCs w:val="28"/>
        </w:rPr>
        <w:t>- в процессе обсуждения члены коллегиального органа управления вносят предложения об изменении текста проекта, внесения изменений в отдельные его положения;</w:t>
      </w:r>
    </w:p>
    <w:p w:rsidR="00A70E8E" w:rsidRPr="00FC3735" w:rsidRDefault="00A70E8E" w:rsidP="000331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35">
        <w:rPr>
          <w:rFonts w:ascii="Times New Roman" w:hAnsi="Times New Roman" w:cs="Times New Roman"/>
          <w:sz w:val="28"/>
          <w:szCs w:val="28"/>
        </w:rPr>
        <w:t>-по результатам обсуждения принимается решение о принятии, либо об отклонении проекта, либо о доработке проекта;</w:t>
      </w:r>
    </w:p>
    <w:p w:rsidR="00A70E8E" w:rsidRPr="00FC3735" w:rsidRDefault="00A70E8E" w:rsidP="000331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35">
        <w:rPr>
          <w:rFonts w:ascii="Times New Roman" w:hAnsi="Times New Roman" w:cs="Times New Roman"/>
          <w:sz w:val="28"/>
          <w:szCs w:val="28"/>
        </w:rPr>
        <w:t>-путем голосования большинством голосов принимается одно из указанных решений;</w:t>
      </w:r>
    </w:p>
    <w:p w:rsidR="00A70E8E" w:rsidRPr="00FC3735" w:rsidRDefault="00FC3735" w:rsidP="000331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5.1.2. </w:t>
      </w:r>
      <w:r w:rsidR="00A70E8E" w:rsidRPr="00FC3735">
        <w:rPr>
          <w:rFonts w:ascii="Times New Roman" w:hAnsi="Times New Roman" w:cs="Times New Roman"/>
          <w:sz w:val="28"/>
          <w:szCs w:val="28"/>
        </w:rPr>
        <w:t>председатель рабочей группы обеспечивает доработку и окончательную подготовку проекта локального акта в установленный срок, в случае, если принято решение о необходимости такой доработки;</w:t>
      </w:r>
    </w:p>
    <w:p w:rsidR="00A70E8E" w:rsidRPr="00FC3735" w:rsidRDefault="00FC3735" w:rsidP="000331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5.1.3. </w:t>
      </w:r>
      <w:r w:rsidR="00A70E8E" w:rsidRPr="00FC3735">
        <w:rPr>
          <w:rFonts w:ascii="Times New Roman" w:hAnsi="Times New Roman" w:cs="Times New Roman"/>
          <w:sz w:val="28"/>
          <w:szCs w:val="28"/>
        </w:rPr>
        <w:t>после принятия открытым голосованием локального акта коллегиальный орган управления ДОУ направляет его на утверждение заведующему ДОУ;</w:t>
      </w:r>
    </w:p>
    <w:p w:rsidR="00A70E8E" w:rsidRPr="00FC3735" w:rsidRDefault="00FC3735" w:rsidP="000331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5.1.4. </w:t>
      </w:r>
      <w:r w:rsidR="00A70E8E" w:rsidRPr="00FC3735">
        <w:rPr>
          <w:rFonts w:ascii="Times New Roman" w:hAnsi="Times New Roman" w:cs="Times New Roman"/>
          <w:sz w:val="28"/>
          <w:szCs w:val="28"/>
        </w:rPr>
        <w:t>заведующий ДОУ издает приказ об утверждении локального акта и введении его в действие;</w:t>
      </w:r>
    </w:p>
    <w:p w:rsidR="00A70E8E" w:rsidRPr="00FC3735" w:rsidRDefault="00FC3735" w:rsidP="000331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5.1.5. </w:t>
      </w:r>
      <w:r w:rsidR="00A70E8E" w:rsidRPr="00FC3735">
        <w:rPr>
          <w:rFonts w:ascii="Times New Roman" w:hAnsi="Times New Roman" w:cs="Times New Roman"/>
          <w:sz w:val="28"/>
          <w:szCs w:val="28"/>
        </w:rPr>
        <w:t>утвержденный локальный акт доводится до сведения всех заинтересованных лиц.</w:t>
      </w:r>
    </w:p>
    <w:p w:rsidR="00A70E8E" w:rsidRPr="00FC3735" w:rsidRDefault="00FC3735" w:rsidP="000331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A70E8E" w:rsidRPr="00FC3735">
        <w:rPr>
          <w:rFonts w:ascii="Times New Roman" w:hAnsi="Times New Roman" w:cs="Times New Roman"/>
          <w:sz w:val="28"/>
          <w:szCs w:val="28"/>
        </w:rPr>
        <w:t>Участие в коллегиальных органах управления ДОУ в следующем порядке:</w:t>
      </w:r>
    </w:p>
    <w:p w:rsidR="00A70E8E" w:rsidRPr="00A70E8E" w:rsidRDefault="00A70E8E" w:rsidP="000331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E8E">
        <w:rPr>
          <w:rFonts w:ascii="Times New Roman" w:hAnsi="Times New Roman" w:cs="Times New Roman"/>
          <w:sz w:val="28"/>
          <w:szCs w:val="28"/>
        </w:rPr>
        <w:t>1) при приеме на работу на постоянной основе педагогический работник непосредственно становится членом общего собрания (конференции) работников ДОУ бессрочно, в соответствии с компетенцией собрания может быть избран председателем, секретарем собрания, уполномоченным представителем ДОУ, принимает участие во всех его заседаниях.</w:t>
      </w:r>
    </w:p>
    <w:p w:rsidR="00A70E8E" w:rsidRPr="00A70E8E" w:rsidRDefault="00A70E8E" w:rsidP="000331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E8E">
        <w:rPr>
          <w:rFonts w:ascii="Times New Roman" w:hAnsi="Times New Roman" w:cs="Times New Roman"/>
          <w:sz w:val="28"/>
          <w:szCs w:val="28"/>
        </w:rPr>
        <w:t>2) при приеме на работу в ДОУ педагогический работник непосредственно становится членом педагогического совета бессрочно, в соответствии с компетенцией    педагогического совета принимает участие во всех его заседаниях.</w:t>
      </w:r>
    </w:p>
    <w:p w:rsidR="006C0CAF" w:rsidRPr="009D6771" w:rsidRDefault="006C0CAF" w:rsidP="000331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C0CAF" w:rsidRPr="009D6771" w:rsidSect="00182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855B3"/>
    <w:multiLevelType w:val="hybridMultilevel"/>
    <w:tmpl w:val="380EC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E7FD9"/>
    <w:multiLevelType w:val="multilevel"/>
    <w:tmpl w:val="DA8E01E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AEA70FF"/>
    <w:multiLevelType w:val="hybridMultilevel"/>
    <w:tmpl w:val="6598F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F765D"/>
    <w:multiLevelType w:val="hybridMultilevel"/>
    <w:tmpl w:val="B7249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6E3EF3"/>
    <w:multiLevelType w:val="hybridMultilevel"/>
    <w:tmpl w:val="C480F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416D6C"/>
    <w:multiLevelType w:val="hybridMultilevel"/>
    <w:tmpl w:val="9A702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D90EFA"/>
    <w:multiLevelType w:val="hybridMultilevel"/>
    <w:tmpl w:val="90F6A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BD1C35"/>
    <w:multiLevelType w:val="multilevel"/>
    <w:tmpl w:val="88409F9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7522716"/>
    <w:multiLevelType w:val="hybridMultilevel"/>
    <w:tmpl w:val="726E6EB4"/>
    <w:lvl w:ilvl="0" w:tplc="0EA8A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906BA9"/>
    <w:multiLevelType w:val="hybridMultilevel"/>
    <w:tmpl w:val="DE3EA532"/>
    <w:lvl w:ilvl="0" w:tplc="0EA8A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D947A7"/>
    <w:multiLevelType w:val="hybridMultilevel"/>
    <w:tmpl w:val="49E8DC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8C67C5"/>
    <w:multiLevelType w:val="hybridMultilevel"/>
    <w:tmpl w:val="F9D40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2960DE"/>
    <w:multiLevelType w:val="multilevel"/>
    <w:tmpl w:val="C06EED9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503C4F00"/>
    <w:multiLevelType w:val="hybridMultilevel"/>
    <w:tmpl w:val="F9D05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394B4B"/>
    <w:multiLevelType w:val="multilevel"/>
    <w:tmpl w:val="719858FC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702D3B04"/>
    <w:multiLevelType w:val="hybridMultilevel"/>
    <w:tmpl w:val="E970F82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1"/>
  </w:num>
  <w:num w:numId="5">
    <w:abstractNumId w:val="2"/>
  </w:num>
  <w:num w:numId="6">
    <w:abstractNumId w:val="15"/>
  </w:num>
  <w:num w:numId="7">
    <w:abstractNumId w:val="0"/>
  </w:num>
  <w:num w:numId="8">
    <w:abstractNumId w:val="13"/>
  </w:num>
  <w:num w:numId="9">
    <w:abstractNumId w:val="5"/>
  </w:num>
  <w:num w:numId="10">
    <w:abstractNumId w:val="10"/>
  </w:num>
  <w:num w:numId="11">
    <w:abstractNumId w:val="8"/>
  </w:num>
  <w:num w:numId="12">
    <w:abstractNumId w:val="7"/>
  </w:num>
  <w:num w:numId="13">
    <w:abstractNumId w:val="9"/>
  </w:num>
  <w:num w:numId="14">
    <w:abstractNumId w:val="14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CAF"/>
    <w:rsid w:val="00033181"/>
    <w:rsid w:val="000B629F"/>
    <w:rsid w:val="000B6FEE"/>
    <w:rsid w:val="001824F2"/>
    <w:rsid w:val="002F18EC"/>
    <w:rsid w:val="006C0CAF"/>
    <w:rsid w:val="006F5D0E"/>
    <w:rsid w:val="0077000C"/>
    <w:rsid w:val="00951B48"/>
    <w:rsid w:val="009D6771"/>
    <w:rsid w:val="00A70E8E"/>
    <w:rsid w:val="00AE596A"/>
    <w:rsid w:val="00EA1ED9"/>
    <w:rsid w:val="00EC2207"/>
    <w:rsid w:val="00EC2987"/>
    <w:rsid w:val="00FC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D0E"/>
    <w:pPr>
      <w:spacing w:after="0" w:line="240" w:lineRule="auto"/>
    </w:pPr>
  </w:style>
  <w:style w:type="table" w:styleId="a4">
    <w:name w:val="Table Grid"/>
    <w:basedOn w:val="a1"/>
    <w:uiPriority w:val="59"/>
    <w:rsid w:val="006F5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F5D0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B6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6F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D0E"/>
    <w:pPr>
      <w:spacing w:after="0" w:line="240" w:lineRule="auto"/>
    </w:pPr>
  </w:style>
  <w:style w:type="table" w:styleId="a4">
    <w:name w:val="Table Grid"/>
    <w:basedOn w:val="a1"/>
    <w:uiPriority w:val="59"/>
    <w:rsid w:val="006F5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F5D0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B6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6F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Геймер</cp:lastModifiedBy>
  <cp:revision>7</cp:revision>
  <cp:lastPrinted>2017-07-08T20:45:00Z</cp:lastPrinted>
  <dcterms:created xsi:type="dcterms:W3CDTF">2018-01-18T10:00:00Z</dcterms:created>
  <dcterms:modified xsi:type="dcterms:W3CDTF">2018-01-18T12:06:00Z</dcterms:modified>
</cp:coreProperties>
</file>